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D7" w:rsidRPr="00DA6933" w:rsidRDefault="00437358" w:rsidP="00385F66">
      <w:pPr>
        <w:spacing w:after="0" w:line="240" w:lineRule="auto"/>
        <w:jc w:val="center"/>
        <w:rPr>
          <w:rFonts w:ascii="Verdana" w:hAnsi="Verdana" w:cs="Times New Roman"/>
          <w:b/>
          <w:color w:val="004171"/>
          <w:sz w:val="40"/>
          <w:szCs w:val="40"/>
        </w:rPr>
      </w:pPr>
      <w:r w:rsidRPr="00DA6933">
        <w:rPr>
          <w:rFonts w:ascii="Verdana" w:hAnsi="Verdana" w:cs="Times New Roman"/>
          <w:b/>
          <w:color w:val="004171"/>
          <w:sz w:val="40"/>
          <w:szCs w:val="40"/>
        </w:rPr>
        <w:t>Impromptu</w:t>
      </w:r>
      <w:r w:rsidR="008E6755" w:rsidRPr="00DA6933">
        <w:rPr>
          <w:rFonts w:ascii="Verdana" w:hAnsi="Verdana" w:cs="Times New Roman"/>
          <w:b/>
          <w:color w:val="004171"/>
          <w:sz w:val="40"/>
          <w:szCs w:val="40"/>
        </w:rPr>
        <w:t xml:space="preserve"> Speech</w:t>
      </w:r>
    </w:p>
    <w:p w:rsidR="00385F66" w:rsidRPr="00DA6933" w:rsidRDefault="00385F66" w:rsidP="00385F66">
      <w:pPr>
        <w:spacing w:after="0" w:line="240" w:lineRule="auto"/>
        <w:jc w:val="center"/>
        <w:rPr>
          <w:rFonts w:ascii="Verdana" w:hAnsi="Verdana" w:cs="Times New Roman"/>
          <w:b/>
          <w:sz w:val="28"/>
          <w:szCs w:val="28"/>
        </w:rPr>
      </w:pPr>
    </w:p>
    <w:p w:rsidR="000B1C01" w:rsidRPr="00DA6933" w:rsidRDefault="002B3DDA" w:rsidP="00385F66">
      <w:pPr>
        <w:spacing w:after="0" w:line="240" w:lineRule="auto"/>
        <w:jc w:val="center"/>
        <w:rPr>
          <w:rFonts w:ascii="Verdana" w:hAnsi="Verdana" w:cs="Times New Roman"/>
          <w:b/>
          <w:i/>
          <w:sz w:val="28"/>
          <w:szCs w:val="28"/>
        </w:rPr>
      </w:pPr>
      <w:r w:rsidRPr="00DA6933">
        <w:rPr>
          <w:rFonts w:ascii="Verdana" w:hAnsi="Verdana" w:cs="Times New Roman"/>
          <w:b/>
          <w:i/>
          <w:sz w:val="28"/>
          <w:szCs w:val="28"/>
        </w:rPr>
        <w:t xml:space="preserve">Length: </w:t>
      </w:r>
      <w:r w:rsidR="008161EA" w:rsidRPr="00DA6933">
        <w:rPr>
          <w:rFonts w:ascii="Verdana" w:hAnsi="Verdana" w:cs="Times New Roman"/>
          <w:b/>
          <w:i/>
          <w:sz w:val="28"/>
          <w:szCs w:val="28"/>
        </w:rPr>
        <w:t>5:00 to 5:30</w:t>
      </w:r>
    </w:p>
    <w:p w:rsidR="000854CB" w:rsidRPr="00DA6933" w:rsidRDefault="00295A0A" w:rsidP="00385F66">
      <w:pPr>
        <w:spacing w:after="0" w:line="240" w:lineRule="auto"/>
        <w:jc w:val="center"/>
        <w:rPr>
          <w:rFonts w:ascii="Verdana" w:hAnsi="Verdana" w:cs="Times New Roman"/>
          <w:b/>
          <w:i/>
          <w:sz w:val="28"/>
          <w:szCs w:val="28"/>
        </w:rPr>
      </w:pPr>
      <w:r w:rsidRPr="00DA6933">
        <w:rPr>
          <w:rFonts w:ascii="Verdana" w:hAnsi="Verdana" w:cs="Times New Roman"/>
          <w:b/>
          <w:i/>
          <w:sz w:val="28"/>
          <w:szCs w:val="28"/>
        </w:rPr>
        <w:t>Notes Permitted: 1 side of a</w:t>
      </w:r>
      <w:r w:rsidR="000854CB" w:rsidRPr="00DA6933">
        <w:rPr>
          <w:rFonts w:ascii="Verdana" w:hAnsi="Verdana" w:cs="Times New Roman"/>
          <w:b/>
          <w:i/>
          <w:sz w:val="28"/>
          <w:szCs w:val="28"/>
        </w:rPr>
        <w:t xml:space="preserve"> </w:t>
      </w:r>
      <w:r w:rsidR="008E6755" w:rsidRPr="00DA6933">
        <w:rPr>
          <w:rFonts w:ascii="Verdana" w:hAnsi="Verdana" w:cs="Times New Roman"/>
          <w:b/>
          <w:i/>
          <w:sz w:val="28"/>
          <w:szCs w:val="28"/>
        </w:rPr>
        <w:t>3x5</w:t>
      </w:r>
      <w:r w:rsidR="000854CB" w:rsidRPr="00DA6933">
        <w:rPr>
          <w:rFonts w:ascii="Verdana" w:hAnsi="Verdana" w:cs="Times New Roman"/>
          <w:b/>
          <w:i/>
          <w:sz w:val="28"/>
          <w:szCs w:val="28"/>
        </w:rPr>
        <w:t xml:space="preserve"> notecard</w:t>
      </w:r>
    </w:p>
    <w:p w:rsidR="000B1C01" w:rsidRPr="00DA6933" w:rsidRDefault="000B1C01" w:rsidP="00385F66">
      <w:pPr>
        <w:spacing w:after="0" w:line="240" w:lineRule="auto"/>
        <w:jc w:val="center"/>
        <w:rPr>
          <w:rFonts w:ascii="Verdana" w:hAnsi="Verdana" w:cs="Times New Roman"/>
          <w:b/>
          <w:sz w:val="28"/>
          <w:szCs w:val="28"/>
        </w:rPr>
      </w:pPr>
    </w:p>
    <w:p w:rsidR="00385F66" w:rsidRPr="00DA6933" w:rsidRDefault="000B1C01" w:rsidP="000B1C01">
      <w:pPr>
        <w:spacing w:after="0" w:line="240" w:lineRule="auto"/>
        <w:rPr>
          <w:rFonts w:ascii="Verdana" w:hAnsi="Verdana" w:cs="Times New Roman"/>
          <w:b/>
          <w:color w:val="004171"/>
          <w:sz w:val="32"/>
          <w:szCs w:val="32"/>
        </w:rPr>
      </w:pPr>
      <w:r w:rsidRPr="00DA6933">
        <w:rPr>
          <w:rFonts w:ascii="Verdana" w:hAnsi="Verdana" w:cs="Times New Roman"/>
          <w:b/>
          <w:color w:val="004171"/>
          <w:sz w:val="32"/>
          <w:szCs w:val="32"/>
        </w:rPr>
        <w:t>ASSIGNMENT OVERVIEW</w:t>
      </w:r>
    </w:p>
    <w:p w:rsidR="000B1C01" w:rsidRPr="00DA6933" w:rsidRDefault="000B1C01" w:rsidP="000B1C01">
      <w:pPr>
        <w:spacing w:after="0" w:line="240" w:lineRule="auto"/>
        <w:rPr>
          <w:rFonts w:ascii="Verdana" w:hAnsi="Verdana" w:cs="Times New Roman"/>
          <w:color w:val="4F6228" w:themeColor="accent3" w:themeShade="80"/>
          <w:sz w:val="24"/>
          <w:szCs w:val="24"/>
        </w:rPr>
      </w:pPr>
    </w:p>
    <w:p w:rsidR="00983F46" w:rsidRPr="00DA6933" w:rsidRDefault="00D86A29" w:rsidP="000B1C01">
      <w:pPr>
        <w:spacing w:after="0" w:line="240" w:lineRule="auto"/>
        <w:rPr>
          <w:rFonts w:ascii="Verdana" w:hAnsi="Verdana" w:cs="Times New Roman"/>
          <w:sz w:val="24"/>
          <w:szCs w:val="24"/>
        </w:rPr>
      </w:pPr>
      <w:r w:rsidRPr="00DA6933">
        <w:rPr>
          <w:rFonts w:ascii="Verdana" w:hAnsi="Verdana" w:cs="Times New Roman"/>
          <w:sz w:val="24"/>
          <w:szCs w:val="24"/>
        </w:rPr>
        <w:t>For this speech, you will receive a</w:t>
      </w:r>
      <w:r w:rsidR="0077546C" w:rsidRPr="00DA6933">
        <w:rPr>
          <w:rFonts w:ascii="Verdana" w:hAnsi="Verdana" w:cs="Times New Roman"/>
          <w:sz w:val="24"/>
          <w:szCs w:val="24"/>
        </w:rPr>
        <w:t xml:space="preserve"> set of three quotations. After selecting a quotation, you will provide an interpretation </w:t>
      </w:r>
      <w:r w:rsidR="00EC61D0" w:rsidRPr="00DA6933">
        <w:rPr>
          <w:rFonts w:ascii="Verdana" w:hAnsi="Verdana" w:cs="Times New Roman"/>
          <w:sz w:val="24"/>
          <w:szCs w:val="24"/>
        </w:rPr>
        <w:t>of</w:t>
      </w:r>
      <w:r w:rsidR="0077546C" w:rsidRPr="00DA6933">
        <w:rPr>
          <w:rFonts w:ascii="Verdana" w:hAnsi="Verdana" w:cs="Times New Roman"/>
          <w:sz w:val="24"/>
          <w:szCs w:val="24"/>
        </w:rPr>
        <w:t xml:space="preserve"> the quotation, decide whether or not you agree with the </w:t>
      </w:r>
      <w:r w:rsidR="00EC61D0" w:rsidRPr="00DA6933">
        <w:rPr>
          <w:rFonts w:ascii="Verdana" w:hAnsi="Verdana" w:cs="Times New Roman"/>
          <w:sz w:val="24"/>
          <w:szCs w:val="24"/>
        </w:rPr>
        <w:t>idea</w:t>
      </w:r>
      <w:r w:rsidR="0077546C" w:rsidRPr="00DA6933">
        <w:rPr>
          <w:rFonts w:ascii="Verdana" w:hAnsi="Verdana" w:cs="Times New Roman"/>
          <w:sz w:val="24"/>
          <w:szCs w:val="24"/>
        </w:rPr>
        <w:t xml:space="preserve"> expressed in the interpretation, </w:t>
      </w:r>
      <w:r w:rsidR="0088254B" w:rsidRPr="00DA6933">
        <w:rPr>
          <w:rFonts w:ascii="Verdana" w:hAnsi="Verdana" w:cs="Times New Roman"/>
          <w:sz w:val="24"/>
          <w:szCs w:val="24"/>
        </w:rPr>
        <w:t>and prepare a speech designed to convince the audience why they should agree/disagree with your interpretation.</w:t>
      </w:r>
      <w:r w:rsidR="008B2814" w:rsidRPr="00DA6933">
        <w:rPr>
          <w:rFonts w:ascii="Verdana" w:hAnsi="Verdana" w:cs="Times New Roman"/>
          <w:sz w:val="24"/>
          <w:szCs w:val="24"/>
        </w:rPr>
        <w:t xml:space="preserve"> You will have approximately </w:t>
      </w:r>
      <w:r w:rsidR="00102C92">
        <w:rPr>
          <w:rFonts w:ascii="Verdana" w:hAnsi="Verdana" w:cs="Times New Roman"/>
          <w:sz w:val="24"/>
          <w:szCs w:val="24"/>
        </w:rPr>
        <w:t>3</w:t>
      </w:r>
      <w:r w:rsidR="008B2814" w:rsidRPr="00DA6933">
        <w:rPr>
          <w:rFonts w:ascii="Verdana" w:hAnsi="Verdana" w:cs="Times New Roman"/>
          <w:sz w:val="24"/>
          <w:szCs w:val="24"/>
        </w:rPr>
        <w:t xml:space="preserve"> minutes to prepare your speech. This assignment will give you excellent experience speaking with limited time for preparation.</w:t>
      </w:r>
    </w:p>
    <w:p w:rsidR="0088254B" w:rsidRPr="00DA6933" w:rsidRDefault="0088254B" w:rsidP="000B1C01">
      <w:pPr>
        <w:spacing w:after="0" w:line="240" w:lineRule="auto"/>
        <w:rPr>
          <w:rFonts w:ascii="Verdana" w:hAnsi="Verdana" w:cs="Times New Roman"/>
          <w:sz w:val="24"/>
          <w:szCs w:val="24"/>
        </w:rPr>
      </w:pPr>
    </w:p>
    <w:p w:rsidR="0088254B" w:rsidRPr="00DA6933" w:rsidRDefault="0088254B" w:rsidP="000B1C01">
      <w:pPr>
        <w:spacing w:after="0" w:line="240" w:lineRule="auto"/>
        <w:rPr>
          <w:rFonts w:ascii="Verdana" w:hAnsi="Verdana" w:cs="Times New Roman"/>
          <w:sz w:val="24"/>
          <w:szCs w:val="24"/>
        </w:rPr>
      </w:pPr>
      <w:r w:rsidRPr="00DA6933">
        <w:rPr>
          <w:rFonts w:ascii="Verdana" w:hAnsi="Verdana" w:cs="Times New Roman"/>
          <w:sz w:val="24"/>
          <w:szCs w:val="24"/>
        </w:rPr>
        <w:t xml:space="preserve">For support, you </w:t>
      </w:r>
      <w:r w:rsidR="00437358" w:rsidRPr="00DA6933">
        <w:rPr>
          <w:rFonts w:ascii="Verdana" w:hAnsi="Verdana" w:cs="Times New Roman"/>
          <w:sz w:val="24"/>
          <w:szCs w:val="24"/>
        </w:rPr>
        <w:t>should primarily</w:t>
      </w:r>
      <w:r w:rsidRPr="00DA6933">
        <w:rPr>
          <w:rFonts w:ascii="Verdana" w:hAnsi="Verdana" w:cs="Times New Roman"/>
          <w:sz w:val="24"/>
          <w:szCs w:val="24"/>
        </w:rPr>
        <w:t xml:space="preserve"> use stories and anecdotes</w:t>
      </w:r>
      <w:r w:rsidR="00083024" w:rsidRPr="00DA6933">
        <w:rPr>
          <w:rFonts w:ascii="Verdana" w:hAnsi="Verdana" w:cs="Times New Roman"/>
          <w:sz w:val="24"/>
          <w:szCs w:val="24"/>
        </w:rPr>
        <w:t xml:space="preserve">. This will help you develop your ability to find and cultivate stories for use in presentations. Some possible sources of stories and anecdotes for use in this speech include personal stories, </w:t>
      </w:r>
      <w:bookmarkStart w:id="0" w:name="_GoBack"/>
      <w:r w:rsidR="00083024" w:rsidRPr="00DA6933">
        <w:rPr>
          <w:rFonts w:ascii="Verdana" w:hAnsi="Verdana" w:cs="Times New Roman"/>
          <w:sz w:val="24"/>
          <w:szCs w:val="24"/>
        </w:rPr>
        <w:t>movies, plays, books, biographies, current</w:t>
      </w:r>
      <w:r w:rsidR="008E610E" w:rsidRPr="00DA6933">
        <w:rPr>
          <w:rFonts w:ascii="Verdana" w:hAnsi="Verdana" w:cs="Times New Roman"/>
          <w:sz w:val="24"/>
          <w:szCs w:val="24"/>
        </w:rPr>
        <w:t xml:space="preserve"> and historical</w:t>
      </w:r>
      <w:r w:rsidR="00083024" w:rsidRPr="00DA6933">
        <w:rPr>
          <w:rFonts w:ascii="Verdana" w:hAnsi="Verdana" w:cs="Times New Roman"/>
          <w:sz w:val="24"/>
          <w:szCs w:val="24"/>
        </w:rPr>
        <w:t xml:space="preserve"> events, </w:t>
      </w:r>
      <w:r w:rsidR="00C11854">
        <w:rPr>
          <w:rFonts w:ascii="Verdana" w:hAnsi="Verdana" w:cs="Times New Roman"/>
          <w:sz w:val="24"/>
          <w:szCs w:val="24"/>
        </w:rPr>
        <w:t xml:space="preserve">theories, laws, </w:t>
      </w:r>
      <w:r w:rsidR="00083024" w:rsidRPr="00DA6933">
        <w:rPr>
          <w:rFonts w:ascii="Verdana" w:hAnsi="Verdana" w:cs="Times New Roman"/>
          <w:sz w:val="24"/>
          <w:szCs w:val="24"/>
        </w:rPr>
        <w:t xml:space="preserve">poetry, </w:t>
      </w:r>
      <w:r w:rsidR="00C11854">
        <w:rPr>
          <w:rFonts w:ascii="Verdana" w:hAnsi="Verdana" w:cs="Times New Roman"/>
          <w:sz w:val="24"/>
          <w:szCs w:val="24"/>
        </w:rPr>
        <w:t xml:space="preserve">philosophy, </w:t>
      </w:r>
      <w:r w:rsidR="00083024" w:rsidRPr="00DA6933">
        <w:rPr>
          <w:rFonts w:ascii="Verdana" w:hAnsi="Verdana" w:cs="Times New Roman"/>
          <w:sz w:val="24"/>
          <w:szCs w:val="24"/>
        </w:rPr>
        <w:t xml:space="preserve">song lyrics, </w:t>
      </w:r>
      <w:r w:rsidR="000048AD" w:rsidRPr="00DA6933">
        <w:rPr>
          <w:rFonts w:ascii="Verdana" w:hAnsi="Verdana" w:cs="Times New Roman"/>
          <w:sz w:val="24"/>
          <w:szCs w:val="24"/>
        </w:rPr>
        <w:t>and sports</w:t>
      </w:r>
      <w:bookmarkEnd w:id="0"/>
      <w:r w:rsidR="000048AD" w:rsidRPr="00DA6933">
        <w:rPr>
          <w:rFonts w:ascii="Verdana" w:hAnsi="Verdana" w:cs="Times New Roman"/>
          <w:sz w:val="24"/>
          <w:szCs w:val="24"/>
        </w:rPr>
        <w:t>.</w:t>
      </w:r>
    </w:p>
    <w:p w:rsidR="00083024" w:rsidRPr="00DA6933" w:rsidRDefault="00083024" w:rsidP="000B1C01">
      <w:pPr>
        <w:spacing w:after="0" w:line="240" w:lineRule="auto"/>
        <w:rPr>
          <w:rFonts w:ascii="Verdana" w:hAnsi="Verdana" w:cs="Times New Roman"/>
          <w:sz w:val="24"/>
          <w:szCs w:val="24"/>
        </w:rPr>
      </w:pPr>
    </w:p>
    <w:p w:rsidR="00983F46" w:rsidRPr="00DA6933" w:rsidRDefault="00983F46" w:rsidP="000B1C01">
      <w:pPr>
        <w:spacing w:after="0" w:line="240" w:lineRule="auto"/>
        <w:rPr>
          <w:rFonts w:ascii="Verdana" w:hAnsi="Verdana" w:cs="Times New Roman"/>
          <w:b/>
          <w:color w:val="004171"/>
          <w:sz w:val="32"/>
          <w:szCs w:val="32"/>
        </w:rPr>
      </w:pPr>
      <w:r w:rsidRPr="00DA6933">
        <w:rPr>
          <w:rFonts w:ascii="Verdana" w:hAnsi="Verdana" w:cs="Times New Roman"/>
          <w:b/>
          <w:color w:val="004171"/>
          <w:sz w:val="32"/>
          <w:szCs w:val="32"/>
        </w:rPr>
        <w:t>SPECIFIC REQUIREMENTS</w:t>
      </w:r>
    </w:p>
    <w:p w:rsidR="009E1904" w:rsidRPr="00DA6933" w:rsidRDefault="009E1904" w:rsidP="000B1C01">
      <w:pPr>
        <w:spacing w:after="0" w:line="240" w:lineRule="auto"/>
        <w:rPr>
          <w:rFonts w:ascii="Verdana" w:hAnsi="Verdana" w:cs="Times New Roman"/>
          <w:sz w:val="24"/>
          <w:szCs w:val="24"/>
        </w:rPr>
      </w:pPr>
    </w:p>
    <w:p w:rsidR="00FB02F3" w:rsidRPr="00DA6933" w:rsidRDefault="00C72F06" w:rsidP="009E1904">
      <w:pPr>
        <w:pStyle w:val="ListParagraph"/>
        <w:numPr>
          <w:ilvl w:val="0"/>
          <w:numId w:val="1"/>
        </w:numPr>
        <w:spacing w:after="0" w:line="240" w:lineRule="auto"/>
        <w:rPr>
          <w:rFonts w:ascii="Verdana" w:hAnsi="Verdana" w:cs="Times New Roman"/>
          <w:sz w:val="24"/>
          <w:szCs w:val="24"/>
        </w:rPr>
      </w:pPr>
      <w:r w:rsidRPr="00DA6933">
        <w:rPr>
          <w:rFonts w:ascii="Verdana" w:hAnsi="Verdana" w:cs="Times New Roman"/>
          <w:sz w:val="24"/>
          <w:szCs w:val="24"/>
        </w:rPr>
        <w:t xml:space="preserve">Time Limit: </w:t>
      </w:r>
      <w:r w:rsidR="00CE40A4" w:rsidRPr="00DA6933">
        <w:rPr>
          <w:rFonts w:ascii="Verdana" w:hAnsi="Verdana" w:cs="Times New Roman"/>
          <w:sz w:val="24"/>
          <w:szCs w:val="24"/>
        </w:rPr>
        <w:t>5:00 to 5:30</w:t>
      </w:r>
      <w:r w:rsidR="00AC1D3F" w:rsidRPr="00DA6933">
        <w:rPr>
          <w:rFonts w:ascii="Verdana" w:hAnsi="Verdana" w:cs="Times New Roman"/>
          <w:sz w:val="24"/>
          <w:szCs w:val="24"/>
        </w:rPr>
        <w:t>. If your speech does not fall within the time window, you will be penalized.</w:t>
      </w:r>
      <w:r w:rsidR="00CE40A4" w:rsidRPr="00DA6933">
        <w:rPr>
          <w:rFonts w:ascii="Verdana" w:hAnsi="Verdana" w:cs="Times New Roman"/>
          <w:sz w:val="24"/>
          <w:szCs w:val="24"/>
        </w:rPr>
        <w:t xml:space="preserve"> You should practice giving the speech with someone giving you time signals to get used to paying attention to your time allocation.</w:t>
      </w:r>
    </w:p>
    <w:p w:rsidR="00AC1D3F" w:rsidRPr="00DA6933" w:rsidRDefault="0088254B" w:rsidP="009E1904">
      <w:pPr>
        <w:pStyle w:val="ListParagraph"/>
        <w:numPr>
          <w:ilvl w:val="0"/>
          <w:numId w:val="1"/>
        </w:numPr>
        <w:spacing w:after="0" w:line="240" w:lineRule="auto"/>
        <w:rPr>
          <w:rFonts w:ascii="Verdana" w:hAnsi="Verdana" w:cs="Times New Roman"/>
          <w:sz w:val="24"/>
          <w:szCs w:val="24"/>
        </w:rPr>
      </w:pPr>
      <w:r w:rsidRPr="00DA6933">
        <w:rPr>
          <w:rFonts w:ascii="Verdana" w:hAnsi="Verdana" w:cs="Times New Roman"/>
          <w:sz w:val="24"/>
          <w:szCs w:val="24"/>
        </w:rPr>
        <w:t>All supporting arguments</w:t>
      </w:r>
      <w:r w:rsidR="00953FDF" w:rsidRPr="00DA6933">
        <w:rPr>
          <w:rFonts w:ascii="Verdana" w:hAnsi="Verdana" w:cs="Times New Roman"/>
          <w:sz w:val="24"/>
          <w:szCs w:val="24"/>
        </w:rPr>
        <w:t>, the introduction, and the conclusion</w:t>
      </w:r>
      <w:r w:rsidRPr="00DA6933">
        <w:rPr>
          <w:rFonts w:ascii="Verdana" w:hAnsi="Verdana" w:cs="Times New Roman"/>
          <w:sz w:val="24"/>
          <w:szCs w:val="24"/>
        </w:rPr>
        <w:t xml:space="preserve"> should </w:t>
      </w:r>
      <w:r w:rsidR="00083024" w:rsidRPr="00DA6933">
        <w:rPr>
          <w:rFonts w:ascii="Verdana" w:hAnsi="Verdana" w:cs="Times New Roman"/>
          <w:sz w:val="24"/>
          <w:szCs w:val="24"/>
        </w:rPr>
        <w:t>flow from stories and anecdotes.</w:t>
      </w:r>
    </w:p>
    <w:p w:rsidR="00703956" w:rsidRPr="00DA6933" w:rsidRDefault="00D66B0E" w:rsidP="009E1904">
      <w:pPr>
        <w:pStyle w:val="ListParagraph"/>
        <w:numPr>
          <w:ilvl w:val="0"/>
          <w:numId w:val="1"/>
        </w:numPr>
        <w:spacing w:after="0" w:line="240" w:lineRule="auto"/>
        <w:rPr>
          <w:rFonts w:ascii="Verdana" w:hAnsi="Verdana" w:cs="Times New Roman"/>
          <w:sz w:val="24"/>
          <w:szCs w:val="24"/>
        </w:rPr>
      </w:pPr>
      <w:r w:rsidRPr="00DA6933">
        <w:rPr>
          <w:rFonts w:ascii="Verdana" w:hAnsi="Verdana" w:cs="Times New Roman"/>
          <w:sz w:val="24"/>
          <w:szCs w:val="24"/>
        </w:rPr>
        <w:t xml:space="preserve">Use </w:t>
      </w:r>
      <w:r w:rsidR="005522E6">
        <w:rPr>
          <w:rFonts w:ascii="Verdana" w:hAnsi="Verdana" w:cs="Times New Roman"/>
          <w:sz w:val="24"/>
          <w:szCs w:val="24"/>
        </w:rPr>
        <w:t>a two-point thesis-argument-evidence structure</w:t>
      </w:r>
      <w:r w:rsidR="008B2814" w:rsidRPr="00DA6933">
        <w:rPr>
          <w:rFonts w:ascii="Verdana" w:hAnsi="Verdana" w:cs="Times New Roman"/>
          <w:sz w:val="24"/>
          <w:szCs w:val="24"/>
        </w:rPr>
        <w:t xml:space="preserve"> </w:t>
      </w:r>
      <w:r w:rsidR="00DA6933">
        <w:rPr>
          <w:rFonts w:ascii="Verdana" w:hAnsi="Verdana" w:cs="Times New Roman"/>
          <w:sz w:val="24"/>
          <w:szCs w:val="24"/>
        </w:rPr>
        <w:t>as the organization pattern for the presentation.</w:t>
      </w:r>
    </w:p>
    <w:p w:rsidR="003A508A" w:rsidRPr="00DA6933" w:rsidRDefault="00D66B0E" w:rsidP="009E1904">
      <w:pPr>
        <w:pStyle w:val="ListParagraph"/>
        <w:numPr>
          <w:ilvl w:val="0"/>
          <w:numId w:val="1"/>
        </w:numPr>
        <w:spacing w:after="0" w:line="240" w:lineRule="auto"/>
        <w:rPr>
          <w:rFonts w:ascii="Verdana" w:hAnsi="Verdana" w:cs="Times New Roman"/>
          <w:sz w:val="24"/>
          <w:szCs w:val="24"/>
        </w:rPr>
      </w:pPr>
      <w:r w:rsidRPr="00DA6933">
        <w:rPr>
          <w:rFonts w:ascii="Verdana" w:hAnsi="Verdana" w:cs="Times New Roman"/>
          <w:sz w:val="24"/>
          <w:szCs w:val="24"/>
        </w:rPr>
        <w:t>Clearly interpret the quotation and provide convincing examples supporting your view on this quotation.</w:t>
      </w:r>
    </w:p>
    <w:p w:rsidR="009275BE" w:rsidRPr="00DA6933" w:rsidRDefault="009275BE" w:rsidP="009E1904">
      <w:pPr>
        <w:pStyle w:val="ListParagraph"/>
        <w:numPr>
          <w:ilvl w:val="0"/>
          <w:numId w:val="1"/>
        </w:numPr>
        <w:spacing w:after="0" w:line="240" w:lineRule="auto"/>
        <w:rPr>
          <w:rFonts w:ascii="Verdana" w:hAnsi="Verdana" w:cs="Times New Roman"/>
          <w:sz w:val="24"/>
          <w:szCs w:val="24"/>
        </w:rPr>
      </w:pPr>
      <w:r w:rsidRPr="00DA6933">
        <w:rPr>
          <w:rFonts w:ascii="Verdana" w:hAnsi="Verdana" w:cs="Times New Roman"/>
          <w:sz w:val="24"/>
          <w:szCs w:val="24"/>
        </w:rPr>
        <w:t>You should deliver the speech in a professional and relaxed manner. Preparation and rehearsal is extremely important to do well with this assignment.</w:t>
      </w:r>
    </w:p>
    <w:sectPr w:rsidR="009275BE" w:rsidRPr="00DA6933" w:rsidSect="00401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650"/>
    <w:multiLevelType w:val="hybridMultilevel"/>
    <w:tmpl w:val="02A85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43165"/>
    <w:multiLevelType w:val="hybridMultilevel"/>
    <w:tmpl w:val="41F0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66"/>
    <w:rsid w:val="000048AD"/>
    <w:rsid w:val="000216A8"/>
    <w:rsid w:val="000311D7"/>
    <w:rsid w:val="00083024"/>
    <w:rsid w:val="000854CB"/>
    <w:rsid w:val="000B1C01"/>
    <w:rsid w:val="00102C92"/>
    <w:rsid w:val="001B1B66"/>
    <w:rsid w:val="001E53B9"/>
    <w:rsid w:val="00212123"/>
    <w:rsid w:val="00295A0A"/>
    <w:rsid w:val="002A4DF7"/>
    <w:rsid w:val="002B3DDA"/>
    <w:rsid w:val="00355EFA"/>
    <w:rsid w:val="0036265D"/>
    <w:rsid w:val="00385F66"/>
    <w:rsid w:val="00386DE0"/>
    <w:rsid w:val="003A1C68"/>
    <w:rsid w:val="003A508A"/>
    <w:rsid w:val="003D4549"/>
    <w:rsid w:val="004010FA"/>
    <w:rsid w:val="00437358"/>
    <w:rsid w:val="00457404"/>
    <w:rsid w:val="004A37B5"/>
    <w:rsid w:val="004E4049"/>
    <w:rsid w:val="004E6169"/>
    <w:rsid w:val="005447B5"/>
    <w:rsid w:val="00547C97"/>
    <w:rsid w:val="005522E6"/>
    <w:rsid w:val="00584953"/>
    <w:rsid w:val="0059749D"/>
    <w:rsid w:val="005B5158"/>
    <w:rsid w:val="005C4B06"/>
    <w:rsid w:val="005D03D0"/>
    <w:rsid w:val="00623C58"/>
    <w:rsid w:val="006576E3"/>
    <w:rsid w:val="00664C56"/>
    <w:rsid w:val="0067525B"/>
    <w:rsid w:val="0068416F"/>
    <w:rsid w:val="00703956"/>
    <w:rsid w:val="007660F6"/>
    <w:rsid w:val="00767022"/>
    <w:rsid w:val="0077546C"/>
    <w:rsid w:val="00793F2B"/>
    <w:rsid w:val="007A5D60"/>
    <w:rsid w:val="007D083B"/>
    <w:rsid w:val="00814D77"/>
    <w:rsid w:val="008161EA"/>
    <w:rsid w:val="00816986"/>
    <w:rsid w:val="0088254B"/>
    <w:rsid w:val="008863E4"/>
    <w:rsid w:val="008B2814"/>
    <w:rsid w:val="008E610E"/>
    <w:rsid w:val="008E6755"/>
    <w:rsid w:val="008E77C1"/>
    <w:rsid w:val="009045A3"/>
    <w:rsid w:val="00920D3B"/>
    <w:rsid w:val="009270BE"/>
    <w:rsid w:val="009275BE"/>
    <w:rsid w:val="00931920"/>
    <w:rsid w:val="00953FDF"/>
    <w:rsid w:val="00983F46"/>
    <w:rsid w:val="00987E79"/>
    <w:rsid w:val="009B1A56"/>
    <w:rsid w:val="009E1904"/>
    <w:rsid w:val="00A045A2"/>
    <w:rsid w:val="00A5004C"/>
    <w:rsid w:val="00A54F5C"/>
    <w:rsid w:val="00AC1D3F"/>
    <w:rsid w:val="00AC5279"/>
    <w:rsid w:val="00AD60DA"/>
    <w:rsid w:val="00B47C88"/>
    <w:rsid w:val="00B543C5"/>
    <w:rsid w:val="00C04CC0"/>
    <w:rsid w:val="00C11854"/>
    <w:rsid w:val="00C524A8"/>
    <w:rsid w:val="00C72F06"/>
    <w:rsid w:val="00CA3B5A"/>
    <w:rsid w:val="00CB5397"/>
    <w:rsid w:val="00CC13AB"/>
    <w:rsid w:val="00CE0365"/>
    <w:rsid w:val="00CE40A4"/>
    <w:rsid w:val="00CF2C7E"/>
    <w:rsid w:val="00CF633B"/>
    <w:rsid w:val="00D44E61"/>
    <w:rsid w:val="00D66B0E"/>
    <w:rsid w:val="00D817AF"/>
    <w:rsid w:val="00D86A29"/>
    <w:rsid w:val="00DA6933"/>
    <w:rsid w:val="00E14E19"/>
    <w:rsid w:val="00E95C88"/>
    <w:rsid w:val="00EC4DD0"/>
    <w:rsid w:val="00EC61D0"/>
    <w:rsid w:val="00ED306C"/>
    <w:rsid w:val="00F048E2"/>
    <w:rsid w:val="00F50381"/>
    <w:rsid w:val="00F84EDD"/>
    <w:rsid w:val="00F87CE5"/>
    <w:rsid w:val="00FB02F3"/>
    <w:rsid w:val="00FF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82E0A-F233-4C1B-A893-63DCE16E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CBR Technologies</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 Yale</dc:creator>
  <cp:lastModifiedBy>Robert Yale</cp:lastModifiedBy>
  <cp:revision>6</cp:revision>
  <dcterms:created xsi:type="dcterms:W3CDTF">2012-01-17T15:24:00Z</dcterms:created>
  <dcterms:modified xsi:type="dcterms:W3CDTF">2013-07-04T21:47:00Z</dcterms:modified>
</cp:coreProperties>
</file>